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99941" w14:textId="0D0156F9" w:rsidR="0018026F" w:rsidRPr="0018026F" w:rsidRDefault="0018026F" w:rsidP="0018026F">
      <w:pPr>
        <w:pStyle w:val="Overskrift2"/>
        <w:spacing w:before="0" w:after="240" w:line="36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0" w:name="_Toc73013328"/>
      <w:r w:rsidRPr="0018026F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Hønsekontrakt mellem Børnenes Dyremark og Hønseforeningen Børnenes Dyremark</w:t>
      </w:r>
      <w:bookmarkEnd w:id="0"/>
    </w:p>
    <w:p w14:paraId="1F04A4D2" w14:textId="18A136CA" w:rsidR="0018026F" w:rsidRPr="0018026F" w:rsidRDefault="0018026F" w:rsidP="001802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>Hønsekontrakten mellem Børnenes Dyremark (BD) og Hønseforeningen Børnenes Dyremark (HBD) vedr. hønsehold på Børnenes Dyremark ved Karens Minde i Kgs. Enghave.</w:t>
      </w:r>
    </w:p>
    <w:p w14:paraId="7DCCA3B7" w14:textId="2E7038CD" w:rsidR="0018026F" w:rsidRPr="0018026F" w:rsidRDefault="0018026F" w:rsidP="0018026F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 xml:space="preserve">HBD er forpligtet til at overholde reglerne for hønsehold i Københavns Kommune nærmere beskrevet i </w:t>
      </w:r>
      <w:r w:rsidRPr="0018026F">
        <w:rPr>
          <w:rFonts w:ascii="Times New Roman" w:hAnsi="Times New Roman" w:cs="Times New Roman"/>
          <w:b/>
          <w:bCs/>
          <w:sz w:val="24"/>
          <w:szCs w:val="24"/>
        </w:rPr>
        <w:t>Regulativ for ikke-</w:t>
      </w:r>
      <w:r w:rsidRPr="0018026F">
        <w:rPr>
          <w:rFonts w:ascii="Times New Roman" w:hAnsi="Times New Roman" w:cs="Times New Roman"/>
          <w:b/>
          <w:bCs/>
          <w:sz w:val="24"/>
          <w:szCs w:val="24"/>
        </w:rPr>
        <w:t>erhvervsmæssigt dyrehold</w:t>
      </w:r>
      <w:r w:rsidRPr="0018026F">
        <w:rPr>
          <w:rFonts w:ascii="Times New Roman" w:hAnsi="Times New Roman" w:cs="Times New Roman"/>
          <w:b/>
          <w:bCs/>
          <w:sz w:val="24"/>
          <w:szCs w:val="24"/>
        </w:rPr>
        <w:t xml:space="preserve"> i Københavns Kommune, </w:t>
      </w:r>
      <w:r w:rsidRPr="0018026F">
        <w:rPr>
          <w:rFonts w:ascii="Times New Roman" w:hAnsi="Times New Roman" w:cs="Times New Roman"/>
          <w:sz w:val="24"/>
          <w:szCs w:val="24"/>
        </w:rPr>
        <w:t xml:space="preserve">samt </w:t>
      </w:r>
      <w:r w:rsidRPr="0018026F">
        <w:rPr>
          <w:rFonts w:ascii="Times New Roman" w:hAnsi="Times New Roman" w:cs="Times New Roman"/>
          <w:b/>
          <w:bCs/>
          <w:sz w:val="24"/>
          <w:szCs w:val="24"/>
        </w:rPr>
        <w:t>Bekendtgørelse om forebyggende beskyttelsesforanstaltninger mod aviær influenza nr. 116 af 26. februar 2008.</w:t>
      </w:r>
    </w:p>
    <w:p w14:paraId="7EC4C4B3" w14:textId="0FF56B12" w:rsidR="0018026F" w:rsidRPr="0018026F" w:rsidRDefault="0018026F" w:rsidP="0018026F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>HBD er forpligtet til at sikre at hønsenes indhegning er i god stand, at hønsene trives, at de fodres og vandes dagligt, at der er dagligt tilsyn og at der holdes forsvarligt rent i hønsegården og hønsehuset.</w:t>
      </w:r>
    </w:p>
    <w:p w14:paraId="66EBFA5F" w14:textId="6C8379B7" w:rsidR="0018026F" w:rsidRPr="0018026F" w:rsidRDefault="0018026F" w:rsidP="0018026F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>Det udpeges to kontaktpersoner fra HBD, som skal være til rådighed på telefon i nødstilfælde. Kontaktpersonernes telefonnumre skal være tilgængelige på opslagstavlen i hestestalden. I tilfælde af ferie skal der oplyses en alternativ kontaktperson.</w:t>
      </w:r>
    </w:p>
    <w:p w14:paraId="083F1D27" w14:textId="68B05165" w:rsidR="0018026F" w:rsidRPr="0018026F" w:rsidRDefault="0018026F" w:rsidP="0018026F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>Bortskafning af hønsegødning og de redskaber der bruges, skal ske efter aftale med BD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3C50" w14:textId="5E4D0523" w:rsidR="0018026F" w:rsidRPr="0018026F" w:rsidRDefault="0018026F" w:rsidP="0018026F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>Hver af de familier der er tilknyttet hønseholdet, skal have et medlemskab af Børnenes Dyremark.</w:t>
      </w:r>
    </w:p>
    <w:p w14:paraId="0EB53E0B" w14:textId="20E5856F" w:rsidR="0018026F" w:rsidRPr="0018026F" w:rsidRDefault="0018026F" w:rsidP="0018026F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>I tilfælde af at reglerne ikke overholdes eller der er tale om misrøgt af hønsene, kan aftalen opsiges med en uges varsel og BD fjerner hønsene, hvis dette er nødvendigt.</w:t>
      </w:r>
    </w:p>
    <w:p w14:paraId="63BE680D" w14:textId="6A887174" w:rsidR="0018026F" w:rsidRPr="0018026F" w:rsidRDefault="0018026F" w:rsidP="0018026F">
      <w:pPr>
        <w:pStyle w:val="Listeafsni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026F">
        <w:rPr>
          <w:rFonts w:ascii="Times New Roman" w:hAnsi="Times New Roman" w:cs="Times New Roman"/>
          <w:sz w:val="24"/>
          <w:szCs w:val="24"/>
        </w:rPr>
        <w:t>HBD laver en venteliste, hvor interesserede kan skrive sig op. Dette annonceres i stalden. Vi har aftalt at vi til foråret taler om hvorvidt, der skal åbnes op for antallet af familier i HBD øges.</w:t>
      </w:r>
    </w:p>
    <w:sectPr w:rsidR="0018026F" w:rsidRPr="0018026F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80E9" w14:textId="77777777" w:rsidR="002C521B" w:rsidRDefault="002C521B" w:rsidP="0018026F">
      <w:pPr>
        <w:spacing w:after="0" w:line="240" w:lineRule="auto"/>
      </w:pPr>
      <w:r>
        <w:separator/>
      </w:r>
    </w:p>
  </w:endnote>
  <w:endnote w:type="continuationSeparator" w:id="0">
    <w:p w14:paraId="6FF7EB55" w14:textId="77777777" w:rsidR="002C521B" w:rsidRDefault="002C521B" w:rsidP="0018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las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065E" w14:textId="77777777" w:rsidR="0018026F" w:rsidRPr="0018026F" w:rsidRDefault="0018026F" w:rsidP="0018026F">
    <w:pPr>
      <w:spacing w:line="360" w:lineRule="auto"/>
      <w:rPr>
        <w:rFonts w:ascii="Times New Roman" w:hAnsi="Times New Roman" w:cs="Times New Roman"/>
        <w:sz w:val="24"/>
        <w:szCs w:val="24"/>
      </w:rPr>
    </w:pPr>
    <w:r w:rsidRPr="0018026F">
      <w:rPr>
        <w:rFonts w:ascii="Times New Roman" w:hAnsi="Times New Roman" w:cs="Times New Roman"/>
        <w:sz w:val="24"/>
        <w:szCs w:val="24"/>
      </w:rPr>
      <w:t>D. 22. november 2012</w:t>
    </w:r>
  </w:p>
  <w:p w14:paraId="3A9BFE12" w14:textId="77777777" w:rsidR="0018026F" w:rsidRPr="0018026F" w:rsidRDefault="0018026F" w:rsidP="0018026F">
    <w:pPr>
      <w:spacing w:line="360" w:lineRule="auto"/>
      <w:rPr>
        <w:rFonts w:ascii="Times New Roman" w:hAnsi="Times New Roman" w:cs="Times New Roman"/>
        <w:sz w:val="24"/>
        <w:szCs w:val="24"/>
      </w:rPr>
    </w:pPr>
    <w:r w:rsidRPr="0018026F">
      <w:rPr>
        <w:rFonts w:ascii="Times New Roman" w:hAnsi="Times New Roman" w:cs="Times New Roman"/>
        <w:sz w:val="24"/>
        <w:szCs w:val="24"/>
      </w:rPr>
      <w:t xml:space="preserve">Leise </w:t>
    </w:r>
    <w:proofErr w:type="spellStart"/>
    <w:r w:rsidRPr="0018026F">
      <w:rPr>
        <w:rFonts w:ascii="Times New Roman" w:hAnsi="Times New Roman" w:cs="Times New Roman"/>
        <w:sz w:val="24"/>
        <w:szCs w:val="24"/>
      </w:rPr>
      <w:t>Marud</w:t>
    </w:r>
    <w:proofErr w:type="spellEnd"/>
    <w:r w:rsidRPr="0018026F">
      <w:rPr>
        <w:rFonts w:ascii="Times New Roman" w:hAnsi="Times New Roman" w:cs="Times New Roman"/>
        <w:sz w:val="24"/>
        <w:szCs w:val="24"/>
      </w:rPr>
      <w:t>, på vegne ad Hønseforeningen Børnenes Dyremark</w:t>
    </w:r>
  </w:p>
  <w:p w14:paraId="407F84F0" w14:textId="77777777" w:rsidR="0018026F" w:rsidRDefault="001802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E133" w14:textId="77777777" w:rsidR="002C521B" w:rsidRDefault="002C521B" w:rsidP="0018026F">
      <w:pPr>
        <w:spacing w:after="0" w:line="240" w:lineRule="auto"/>
      </w:pPr>
      <w:r>
        <w:separator/>
      </w:r>
    </w:p>
  </w:footnote>
  <w:footnote w:type="continuationSeparator" w:id="0">
    <w:p w14:paraId="359221E3" w14:textId="77777777" w:rsidR="002C521B" w:rsidRDefault="002C521B" w:rsidP="0018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4DC1"/>
    <w:multiLevelType w:val="hybridMultilevel"/>
    <w:tmpl w:val="5D9A5CE8"/>
    <w:lvl w:ilvl="0" w:tplc="6150B18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6F"/>
    <w:rsid w:val="00176770"/>
    <w:rsid w:val="0018026F"/>
    <w:rsid w:val="002C521B"/>
    <w:rsid w:val="00405433"/>
    <w:rsid w:val="00520E51"/>
    <w:rsid w:val="00543FA7"/>
    <w:rsid w:val="00764DC9"/>
    <w:rsid w:val="00C3614F"/>
    <w:rsid w:val="00C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628"/>
  <w15:chartTrackingRefBased/>
  <w15:docId w15:val="{7F7D232A-2C53-4C64-BA5A-01EFB41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026F"/>
    <w:pPr>
      <w:keepNext/>
      <w:keepLines/>
      <w:spacing w:before="40" w:after="0"/>
      <w:outlineLvl w:val="1"/>
    </w:pPr>
    <w:rPr>
      <w:rFonts w:ascii="Athelas" w:eastAsiaTheme="majorEastAsia" w:hAnsi="Athelas" w:cstheme="majorBidi"/>
      <w:b/>
      <w:color w:val="000000" w:themeColor="tex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8026F"/>
    <w:rPr>
      <w:rFonts w:ascii="Athelas" w:eastAsiaTheme="majorEastAsia" w:hAnsi="Athelas" w:cstheme="majorBidi"/>
      <w:b/>
      <w:color w:val="000000" w:themeColor="text1"/>
      <w:sz w:val="26"/>
      <w:szCs w:val="26"/>
    </w:rPr>
  </w:style>
  <w:style w:type="paragraph" w:styleId="Listeafsnit">
    <w:name w:val="List Paragraph"/>
    <w:basedOn w:val="Normal"/>
    <w:uiPriority w:val="34"/>
    <w:qFormat/>
    <w:rsid w:val="001802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8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026F"/>
  </w:style>
  <w:style w:type="paragraph" w:styleId="Sidefod">
    <w:name w:val="footer"/>
    <w:basedOn w:val="Normal"/>
    <w:link w:val="SidefodTegn"/>
    <w:uiPriority w:val="99"/>
    <w:unhideWhenUsed/>
    <w:rsid w:val="0018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Sarah-Anika</dc:creator>
  <cp:keywords/>
  <dc:description/>
  <cp:lastModifiedBy>Sarah-Anika</cp:lastModifiedBy>
  <cp:revision>1</cp:revision>
  <dcterms:created xsi:type="dcterms:W3CDTF">2021-06-30T18:58:00Z</dcterms:created>
  <dcterms:modified xsi:type="dcterms:W3CDTF">2021-06-30T19:16:00Z</dcterms:modified>
</cp:coreProperties>
</file>